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4" w:tblpY="22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F17D8A" w:rsidTr="002E435D">
        <w:trPr>
          <w:trHeight w:val="2415"/>
        </w:trPr>
        <w:tc>
          <w:tcPr>
            <w:tcW w:w="4928" w:type="dxa"/>
          </w:tcPr>
          <w:p w:rsidR="00F17D8A" w:rsidRPr="00943014" w:rsidRDefault="00F17D8A" w:rsidP="00AF3A93">
            <w:pPr>
              <w:pStyle w:val="2"/>
              <w:spacing w:before="0"/>
              <w:jc w:val="center"/>
              <w:rPr>
                <w:b w:val="0"/>
                <w:color w:val="auto"/>
              </w:rPr>
            </w:pPr>
            <w:r w:rsidRPr="00943014">
              <w:rPr>
                <w:b w:val="0"/>
                <w:color w:val="auto"/>
              </w:rPr>
              <w:t>МАРИЙ ЭЛ РЕСПУБЛИКЫСЕ</w:t>
            </w:r>
          </w:p>
          <w:p w:rsidR="00F17D8A" w:rsidRPr="00A607DB" w:rsidRDefault="00F17D8A" w:rsidP="00AF3A93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ЗВЕНИГОВО</w:t>
            </w:r>
          </w:p>
          <w:p w:rsidR="00F17D8A" w:rsidRPr="00A607DB" w:rsidRDefault="00F17D8A" w:rsidP="00AF3A93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МУНИЦИПАЛ РАЙОНЫН</w:t>
            </w:r>
          </w:p>
          <w:p w:rsidR="00F17D8A" w:rsidRPr="00A607DB" w:rsidRDefault="00F17D8A" w:rsidP="00AF3A93">
            <w:pPr>
              <w:pStyle w:val="a8"/>
              <w:tabs>
                <w:tab w:val="clear" w:pos="4677"/>
                <w:tab w:val="clear" w:pos="9355"/>
              </w:tabs>
              <w:ind w:right="-4"/>
              <w:jc w:val="center"/>
              <w:rPr>
                <w:bCs/>
                <w:sz w:val="24"/>
                <w:szCs w:val="24"/>
              </w:rPr>
            </w:pPr>
            <w:r w:rsidRPr="00A607DB">
              <w:rPr>
                <w:bCs/>
                <w:sz w:val="24"/>
                <w:szCs w:val="24"/>
              </w:rPr>
              <w:t>С</w:t>
            </w:r>
            <w:r w:rsidRPr="00A607DB">
              <w:rPr>
                <w:sz w:val="24"/>
                <w:szCs w:val="24"/>
              </w:rPr>
              <w:t>Ў</w:t>
            </w:r>
            <w:r w:rsidRPr="00A607DB">
              <w:rPr>
                <w:bCs/>
                <w:sz w:val="24"/>
                <w:szCs w:val="24"/>
              </w:rPr>
              <w:t>ЗЛЭНГЕР ОЛА ШОТАН ИЛЕМ</w:t>
            </w:r>
          </w:p>
          <w:p w:rsidR="00F17D8A" w:rsidRPr="00A607DB" w:rsidRDefault="00F17D8A" w:rsidP="00AF3A93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АДМИНИСТРАЦИЙЖЕ</w:t>
            </w:r>
          </w:p>
          <w:p w:rsidR="00F17D8A" w:rsidRPr="00A607DB" w:rsidRDefault="00F17D8A" w:rsidP="00AF3A93">
            <w:pPr>
              <w:jc w:val="center"/>
              <w:rPr>
                <w:b/>
                <w:sz w:val="24"/>
                <w:szCs w:val="24"/>
              </w:rPr>
            </w:pPr>
          </w:p>
          <w:p w:rsidR="00F17D8A" w:rsidRPr="00F17D8A" w:rsidRDefault="00F17D8A" w:rsidP="00AF3A93">
            <w:pPr>
              <w:jc w:val="center"/>
              <w:rPr>
                <w:szCs w:val="28"/>
              </w:rPr>
            </w:pPr>
            <w:r w:rsidRPr="00F17D8A">
              <w:rPr>
                <w:b/>
                <w:szCs w:val="28"/>
              </w:rPr>
              <w:t>ПУНЧАЛ</w:t>
            </w:r>
          </w:p>
        </w:tc>
        <w:tc>
          <w:tcPr>
            <w:tcW w:w="4819" w:type="dxa"/>
          </w:tcPr>
          <w:p w:rsidR="00F17D8A" w:rsidRPr="00A607DB" w:rsidRDefault="00F17D8A" w:rsidP="00AF3A93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СУСЛОНГЕРСКАЯ ГОРОДСКАЯ АДМИНИСТРАЦИЯ</w:t>
            </w:r>
          </w:p>
          <w:p w:rsidR="00F17D8A" w:rsidRPr="00A607DB" w:rsidRDefault="00F17D8A" w:rsidP="00AF3A93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ЗВЕНИГОВСКОГО</w:t>
            </w:r>
          </w:p>
          <w:p w:rsidR="00F17D8A" w:rsidRPr="00A607DB" w:rsidRDefault="00F17D8A" w:rsidP="00AF3A93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МУНИЦИПАЛЬНОГО РАЙОНА</w:t>
            </w:r>
          </w:p>
          <w:p w:rsidR="00F17D8A" w:rsidRPr="00A607DB" w:rsidRDefault="00F17D8A" w:rsidP="00AF3A93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РЕСПУБЛИКИ МАРИЙ ЭЛ</w:t>
            </w:r>
          </w:p>
          <w:p w:rsidR="00F17D8A" w:rsidRPr="00A607DB" w:rsidRDefault="00F17D8A" w:rsidP="00AF3A93">
            <w:pPr>
              <w:jc w:val="center"/>
              <w:rPr>
                <w:sz w:val="24"/>
                <w:szCs w:val="24"/>
              </w:rPr>
            </w:pPr>
          </w:p>
          <w:p w:rsidR="00F17D8A" w:rsidRPr="00F17D8A" w:rsidRDefault="00F17D8A" w:rsidP="00AF3A93">
            <w:pPr>
              <w:jc w:val="center"/>
              <w:rPr>
                <w:b/>
                <w:szCs w:val="28"/>
              </w:rPr>
            </w:pPr>
            <w:r w:rsidRPr="00F17D8A">
              <w:rPr>
                <w:b/>
                <w:szCs w:val="28"/>
              </w:rPr>
              <w:t>ПОСТАНОВЛЕНИЕ</w:t>
            </w:r>
          </w:p>
        </w:tc>
      </w:tr>
    </w:tbl>
    <w:p w:rsidR="00F17D8A" w:rsidRPr="00C232CE" w:rsidRDefault="00F17D8A" w:rsidP="00F17D8A">
      <w:pPr>
        <w:rPr>
          <w:sz w:val="20"/>
        </w:rPr>
      </w:pPr>
    </w:p>
    <w:tbl>
      <w:tblPr>
        <w:tblpPr w:leftFromText="180" w:rightFromText="180" w:vertAnchor="page" w:horzAnchor="page" w:tblpX="5683" w:tblpY="2581"/>
        <w:tblW w:w="0" w:type="auto"/>
        <w:tblLayout w:type="fixed"/>
        <w:tblLook w:val="0000" w:firstRow="0" w:lastRow="0" w:firstColumn="0" w:lastColumn="0" w:noHBand="0" w:noVBand="0"/>
      </w:tblPr>
      <w:tblGrid>
        <w:gridCol w:w="1600"/>
      </w:tblGrid>
      <w:tr w:rsidR="00F17D8A" w:rsidTr="002E435D">
        <w:trPr>
          <w:trHeight w:val="148"/>
        </w:trPr>
        <w:tc>
          <w:tcPr>
            <w:tcW w:w="1600" w:type="dxa"/>
            <w:vAlign w:val="center"/>
          </w:tcPr>
          <w:p w:rsidR="00F17D8A" w:rsidRDefault="00F17D8A" w:rsidP="00F17D8A"/>
        </w:tc>
      </w:tr>
    </w:tbl>
    <w:p w:rsidR="00F17D8A" w:rsidRPr="005A1A16" w:rsidRDefault="00F17D8A" w:rsidP="00F17D8A">
      <w:pPr>
        <w:jc w:val="center"/>
        <w:rPr>
          <w:szCs w:val="28"/>
        </w:rPr>
      </w:pPr>
      <w:r>
        <w:rPr>
          <w:szCs w:val="28"/>
        </w:rPr>
        <w:t xml:space="preserve">от </w:t>
      </w:r>
      <w:r w:rsidR="00DB59AC">
        <w:rPr>
          <w:szCs w:val="28"/>
        </w:rPr>
        <w:t xml:space="preserve">« </w:t>
      </w:r>
      <w:r w:rsidR="00BF31FB">
        <w:rPr>
          <w:szCs w:val="28"/>
        </w:rPr>
        <w:t>28</w:t>
      </w:r>
      <w:r w:rsidR="00DB59AC">
        <w:rPr>
          <w:szCs w:val="28"/>
        </w:rPr>
        <w:t xml:space="preserve"> »  </w:t>
      </w:r>
      <w:r w:rsidR="00F0780B">
        <w:rPr>
          <w:szCs w:val="28"/>
        </w:rPr>
        <w:t>а</w:t>
      </w:r>
      <w:r w:rsidR="00BF31FB">
        <w:rPr>
          <w:szCs w:val="28"/>
        </w:rPr>
        <w:t>вгуста</w:t>
      </w:r>
      <w:r w:rsidRPr="005A1A16">
        <w:rPr>
          <w:szCs w:val="28"/>
        </w:rPr>
        <w:t xml:space="preserve"> 20</w:t>
      </w:r>
      <w:r>
        <w:rPr>
          <w:szCs w:val="28"/>
        </w:rPr>
        <w:t>2</w:t>
      </w:r>
      <w:r w:rsidR="00BF31FB">
        <w:rPr>
          <w:szCs w:val="28"/>
        </w:rPr>
        <w:t>6</w:t>
      </w:r>
      <w:r w:rsidRPr="005A1A16">
        <w:rPr>
          <w:szCs w:val="28"/>
        </w:rPr>
        <w:t xml:space="preserve"> года  № </w:t>
      </w:r>
      <w:r w:rsidR="00BF31FB">
        <w:rPr>
          <w:szCs w:val="28"/>
        </w:rPr>
        <w:t>13</w:t>
      </w:r>
      <w:r w:rsidR="00AF3A93">
        <w:rPr>
          <w:szCs w:val="28"/>
        </w:rPr>
        <w:t>3</w:t>
      </w:r>
    </w:p>
    <w:p w:rsidR="00F17D8A" w:rsidRPr="0039743E" w:rsidRDefault="00F17D8A" w:rsidP="00F17D8A">
      <w:pPr>
        <w:jc w:val="center"/>
        <w:rPr>
          <w:sz w:val="24"/>
          <w:szCs w:val="24"/>
        </w:rPr>
      </w:pPr>
    </w:p>
    <w:p w:rsidR="00F0780B" w:rsidRPr="00F0780B" w:rsidRDefault="00F0780B" w:rsidP="00632BBF">
      <w:pPr>
        <w:jc w:val="center"/>
        <w:rPr>
          <w:b/>
          <w:szCs w:val="28"/>
        </w:rPr>
      </w:pPr>
      <w:r w:rsidRPr="00F0780B">
        <w:rPr>
          <w:b/>
          <w:szCs w:val="28"/>
        </w:rPr>
        <w:t xml:space="preserve">О </w:t>
      </w:r>
      <w:r w:rsidR="00BA4853">
        <w:rPr>
          <w:b/>
          <w:szCs w:val="28"/>
        </w:rPr>
        <w:t>признании утратившим</w:t>
      </w:r>
      <w:r w:rsidRPr="00F0780B">
        <w:rPr>
          <w:b/>
          <w:szCs w:val="28"/>
        </w:rPr>
        <w:t xml:space="preserve"> силу постановлени</w:t>
      </w:r>
      <w:r w:rsidR="00BA4853">
        <w:rPr>
          <w:b/>
          <w:szCs w:val="28"/>
        </w:rPr>
        <w:t>е</w:t>
      </w:r>
      <w:r w:rsidRPr="00F0780B">
        <w:rPr>
          <w:b/>
          <w:szCs w:val="28"/>
        </w:rPr>
        <w:t xml:space="preserve"> </w:t>
      </w:r>
      <w:r>
        <w:rPr>
          <w:b/>
          <w:szCs w:val="28"/>
        </w:rPr>
        <w:t>Суслонгер</w:t>
      </w:r>
      <w:r w:rsidRPr="00F0780B">
        <w:rPr>
          <w:b/>
          <w:szCs w:val="28"/>
        </w:rPr>
        <w:t xml:space="preserve">ской </w:t>
      </w:r>
      <w:r>
        <w:rPr>
          <w:b/>
          <w:szCs w:val="28"/>
        </w:rPr>
        <w:t>город</w:t>
      </w:r>
      <w:r w:rsidRPr="00F0780B">
        <w:rPr>
          <w:b/>
          <w:szCs w:val="28"/>
        </w:rPr>
        <w:t>ской администрации</w:t>
      </w:r>
      <w:r>
        <w:rPr>
          <w:b/>
          <w:szCs w:val="28"/>
        </w:rPr>
        <w:t xml:space="preserve"> Звениговского муниципального района Республики Марий Эл</w:t>
      </w:r>
      <w:r w:rsidR="00BF31FB">
        <w:rPr>
          <w:b/>
          <w:szCs w:val="28"/>
        </w:rPr>
        <w:t xml:space="preserve"> №15</w:t>
      </w:r>
      <w:bookmarkStart w:id="0" w:name="_GoBack"/>
      <w:bookmarkEnd w:id="0"/>
      <w:r w:rsidR="00BF31FB">
        <w:rPr>
          <w:b/>
          <w:szCs w:val="28"/>
        </w:rPr>
        <w:t>8 от 14.10.2021 г. «</w:t>
      </w:r>
      <w:r w:rsidR="00BF31FB" w:rsidRPr="00BF31FB">
        <w:rPr>
          <w:b/>
          <w:szCs w:val="28"/>
        </w:rPr>
        <w:t>Об утверждении стоимости и требований к качеству услуг, предоставляемых на безвозмездной основе супругу, родственникам, иным лицам, взявшим на себя обязанность осуществить погребение умершего</w:t>
      </w:r>
      <w:r w:rsidR="00BF31FB">
        <w:rPr>
          <w:b/>
          <w:szCs w:val="28"/>
        </w:rPr>
        <w:t>»</w:t>
      </w:r>
    </w:p>
    <w:p w:rsidR="008145EC" w:rsidRPr="00F17D8A" w:rsidRDefault="008145EC" w:rsidP="008145E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F61F6" w:rsidRPr="00AF3A93" w:rsidRDefault="00F0780B" w:rsidP="00AF3A93">
      <w:pPr>
        <w:pStyle w:val="a4"/>
        <w:ind w:firstLine="708"/>
        <w:rPr>
          <w:bCs/>
          <w:szCs w:val="28"/>
        </w:rPr>
      </w:pPr>
      <w:r>
        <w:rPr>
          <w:bCs/>
          <w:szCs w:val="28"/>
        </w:rPr>
        <w:t xml:space="preserve">В соответствии </w:t>
      </w:r>
      <w:r w:rsidR="00BF31FB" w:rsidRPr="00BF31FB">
        <w:rPr>
          <w:bCs/>
          <w:szCs w:val="28"/>
        </w:rPr>
        <w:t xml:space="preserve">со статьей 9 Федерального закона от 12 января 1996 года № 8-ФЗ «О погребении и похоронном деле», руководствуясь </w:t>
      </w:r>
      <w:r w:rsidR="008145EC" w:rsidRPr="00F17D8A">
        <w:rPr>
          <w:szCs w:val="28"/>
        </w:rPr>
        <w:t xml:space="preserve">п. 5.1. Положения </w:t>
      </w:r>
      <w:r w:rsidR="00F17D8A">
        <w:rPr>
          <w:szCs w:val="28"/>
        </w:rPr>
        <w:t xml:space="preserve">о </w:t>
      </w:r>
      <w:r w:rsidR="00F17D8A" w:rsidRPr="00F17D8A">
        <w:rPr>
          <w:szCs w:val="28"/>
        </w:rPr>
        <w:t>Суслонгерской городской администрации Звениговского муниципального района Республики Марий Эл</w:t>
      </w:r>
      <w:r w:rsidR="008145EC" w:rsidRPr="00F17D8A">
        <w:rPr>
          <w:szCs w:val="28"/>
        </w:rPr>
        <w:t xml:space="preserve">, </w:t>
      </w:r>
      <w:r w:rsidR="00F17D8A" w:rsidRPr="00F17D8A">
        <w:rPr>
          <w:szCs w:val="28"/>
        </w:rPr>
        <w:t xml:space="preserve">Суслонгерская городская администрация </w:t>
      </w:r>
    </w:p>
    <w:p w:rsidR="00113150" w:rsidRDefault="00113150" w:rsidP="00066D04">
      <w:pPr>
        <w:pStyle w:val="a4"/>
        <w:ind w:firstLine="708"/>
        <w:rPr>
          <w:szCs w:val="28"/>
        </w:rPr>
      </w:pPr>
    </w:p>
    <w:p w:rsidR="008145EC" w:rsidRDefault="008145EC" w:rsidP="00BF61F6">
      <w:pPr>
        <w:pStyle w:val="a4"/>
        <w:ind w:firstLine="708"/>
        <w:jc w:val="center"/>
        <w:rPr>
          <w:szCs w:val="28"/>
        </w:rPr>
      </w:pPr>
      <w:r w:rsidRPr="00F17D8A">
        <w:rPr>
          <w:b/>
          <w:szCs w:val="28"/>
        </w:rPr>
        <w:t>ПОСТАНОВЛЯЕТ</w:t>
      </w:r>
      <w:r w:rsidRPr="00F17D8A">
        <w:rPr>
          <w:szCs w:val="28"/>
        </w:rPr>
        <w:t>:</w:t>
      </w:r>
    </w:p>
    <w:p w:rsidR="00113150" w:rsidRPr="00F17D8A" w:rsidRDefault="00113150" w:rsidP="00BF61F6">
      <w:pPr>
        <w:pStyle w:val="a4"/>
        <w:ind w:firstLine="708"/>
        <w:jc w:val="center"/>
        <w:rPr>
          <w:szCs w:val="28"/>
        </w:rPr>
      </w:pPr>
    </w:p>
    <w:p w:rsidR="00AF3A93" w:rsidRDefault="00F0780B" w:rsidP="00F0780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Признать</w:t>
      </w:r>
      <w:r w:rsidR="00AF3A93">
        <w:rPr>
          <w:rFonts w:ascii="Times New Roman" w:hAnsi="Times New Roman"/>
          <w:sz w:val="28"/>
          <w:szCs w:val="28"/>
          <w:lang w:eastAsia="ru-RU"/>
        </w:rPr>
        <w:t xml:space="preserve"> утратившим силу постановление </w:t>
      </w:r>
      <w:r w:rsidR="00AF3A93" w:rsidRPr="00AF3A93">
        <w:rPr>
          <w:rFonts w:ascii="Times New Roman" w:hAnsi="Times New Roman"/>
          <w:sz w:val="28"/>
          <w:szCs w:val="28"/>
          <w:lang w:eastAsia="ru-RU"/>
        </w:rPr>
        <w:t>Суслонгерской городской администрации Звениговского муниципального района Республики Марий Эл №158 от 14.10.2021 г. «Об утверждении стоимости и требований к качеству услуг, предоставляемых на безвозмездной основе супругу, родственникам, иным лицам, взявшим на себя обязанность осуществить погребение умершего»</w:t>
      </w:r>
      <w:r w:rsidR="00AF3A93">
        <w:rPr>
          <w:rFonts w:ascii="Times New Roman" w:hAnsi="Times New Roman"/>
          <w:sz w:val="28"/>
          <w:szCs w:val="28"/>
          <w:lang w:eastAsia="ru-RU"/>
        </w:rPr>
        <w:t>.</w:t>
      </w:r>
    </w:p>
    <w:p w:rsidR="00AF3A93" w:rsidRPr="00AF3A93" w:rsidRDefault="00F0780B" w:rsidP="00AF3A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="00AF3A93" w:rsidRPr="00AF3A9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его подписания и подлежит обнародованию и размещению  на официальном сайте муниципального образования «Звениговский муниципальный район» в информационно-телекоммуникационной сети «Интернет» (адрес </w:t>
      </w:r>
      <w:proofErr w:type="spellStart"/>
      <w:r w:rsidR="00AF3A93" w:rsidRPr="00AF3A93">
        <w:rPr>
          <w:rFonts w:ascii="Times New Roman" w:hAnsi="Times New Roman"/>
          <w:sz w:val="28"/>
          <w:szCs w:val="28"/>
        </w:rPr>
        <w:t>доступа:http</w:t>
      </w:r>
      <w:proofErr w:type="spellEnd"/>
      <w:r w:rsidR="00AF3A93" w:rsidRPr="00AF3A93">
        <w:rPr>
          <w:rFonts w:ascii="Times New Roman" w:hAnsi="Times New Roman"/>
          <w:sz w:val="28"/>
          <w:szCs w:val="28"/>
        </w:rPr>
        <w:t xml:space="preserve">://www.admzven.ru).  </w:t>
      </w:r>
    </w:p>
    <w:p w:rsidR="0048244F" w:rsidRDefault="00AF3A93" w:rsidP="00AF3A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F3A9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F3A9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F3A93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F3A93" w:rsidRPr="00F17D8A" w:rsidRDefault="00AF3A93" w:rsidP="00AF3A93">
      <w:pPr>
        <w:pStyle w:val="aa"/>
        <w:ind w:firstLine="567"/>
        <w:jc w:val="both"/>
        <w:rPr>
          <w:szCs w:val="28"/>
        </w:rPr>
      </w:pPr>
    </w:p>
    <w:p w:rsidR="008145EC" w:rsidRPr="00F17D8A" w:rsidRDefault="00040995" w:rsidP="00656379">
      <w:pPr>
        <w:pStyle w:val="a4"/>
        <w:ind w:firstLine="709"/>
        <w:rPr>
          <w:szCs w:val="28"/>
        </w:rPr>
      </w:pPr>
      <w:r w:rsidRPr="00F17D8A">
        <w:rPr>
          <w:szCs w:val="28"/>
        </w:rPr>
        <w:t>Глава</w:t>
      </w:r>
      <w:r w:rsidR="008145EC" w:rsidRPr="00F17D8A">
        <w:rPr>
          <w:szCs w:val="28"/>
        </w:rPr>
        <w:t xml:space="preserve"> администрации </w:t>
      </w:r>
      <w:r w:rsidR="00F17D8A" w:rsidRPr="00F17D8A">
        <w:rPr>
          <w:szCs w:val="28"/>
        </w:rPr>
        <w:t xml:space="preserve">     </w:t>
      </w:r>
      <w:r w:rsidR="00F17D8A" w:rsidRPr="00F17D8A">
        <w:rPr>
          <w:szCs w:val="28"/>
        </w:rPr>
        <w:tab/>
      </w:r>
      <w:r w:rsidR="00F17D8A" w:rsidRPr="00F17D8A">
        <w:rPr>
          <w:szCs w:val="28"/>
        </w:rPr>
        <w:tab/>
      </w:r>
      <w:r w:rsidR="00F17D8A">
        <w:rPr>
          <w:szCs w:val="28"/>
        </w:rPr>
        <w:tab/>
      </w:r>
      <w:r w:rsidR="00F17D8A">
        <w:rPr>
          <w:szCs w:val="28"/>
        </w:rPr>
        <w:tab/>
      </w:r>
      <w:r w:rsidR="00F17D8A">
        <w:rPr>
          <w:szCs w:val="28"/>
        </w:rPr>
        <w:tab/>
      </w:r>
      <w:r w:rsidRPr="00F17D8A">
        <w:rPr>
          <w:szCs w:val="28"/>
        </w:rPr>
        <w:t>С.В. Кудряшов</w:t>
      </w:r>
    </w:p>
    <w:p w:rsidR="00FA2C46" w:rsidRDefault="00FA2C46" w:rsidP="008145E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625C9" w:rsidRPr="00FA2C46" w:rsidRDefault="007625C9" w:rsidP="008145EC">
      <w:pPr>
        <w:pStyle w:val="a4"/>
        <w:rPr>
          <w:sz w:val="24"/>
          <w:szCs w:val="24"/>
        </w:rPr>
      </w:pPr>
    </w:p>
    <w:p w:rsidR="00113150" w:rsidRDefault="00113150" w:rsidP="008145EC">
      <w:pPr>
        <w:rPr>
          <w:sz w:val="20"/>
        </w:rPr>
      </w:pPr>
    </w:p>
    <w:p w:rsidR="00113150" w:rsidRDefault="00113150" w:rsidP="008145EC">
      <w:pPr>
        <w:rPr>
          <w:sz w:val="20"/>
        </w:rPr>
      </w:pPr>
    </w:p>
    <w:p w:rsidR="00113150" w:rsidRDefault="00113150" w:rsidP="008145EC">
      <w:pPr>
        <w:rPr>
          <w:sz w:val="20"/>
        </w:rPr>
      </w:pPr>
    </w:p>
    <w:p w:rsidR="00113150" w:rsidRDefault="00113150" w:rsidP="008145EC">
      <w:pPr>
        <w:rPr>
          <w:sz w:val="20"/>
        </w:rPr>
      </w:pPr>
    </w:p>
    <w:p w:rsidR="00113150" w:rsidRDefault="00113150" w:rsidP="008145EC">
      <w:pPr>
        <w:rPr>
          <w:sz w:val="20"/>
        </w:rPr>
      </w:pPr>
    </w:p>
    <w:p w:rsidR="00620089" w:rsidRDefault="008145EC" w:rsidP="008145EC">
      <w:pPr>
        <w:rPr>
          <w:sz w:val="20"/>
        </w:rPr>
      </w:pPr>
      <w:r w:rsidRPr="00E6471B">
        <w:rPr>
          <w:sz w:val="20"/>
        </w:rPr>
        <w:t xml:space="preserve">Исп. </w:t>
      </w:r>
      <w:r w:rsidR="00620089">
        <w:rPr>
          <w:sz w:val="20"/>
        </w:rPr>
        <w:t>Бакшаева Н</w:t>
      </w:r>
      <w:r w:rsidRPr="00E6471B">
        <w:rPr>
          <w:sz w:val="20"/>
        </w:rPr>
        <w:t>.А.</w:t>
      </w:r>
      <w:r>
        <w:rPr>
          <w:sz w:val="20"/>
        </w:rPr>
        <w:t>,</w:t>
      </w:r>
    </w:p>
    <w:p w:rsidR="007625C9" w:rsidRDefault="008145EC" w:rsidP="008145EC">
      <w:pPr>
        <w:rPr>
          <w:sz w:val="20"/>
        </w:rPr>
      </w:pPr>
      <w:r>
        <w:rPr>
          <w:sz w:val="20"/>
        </w:rPr>
        <w:t xml:space="preserve"> т</w:t>
      </w:r>
      <w:r w:rsidRPr="00E6471B">
        <w:rPr>
          <w:sz w:val="20"/>
        </w:rPr>
        <w:t>ел. 6-7</w:t>
      </w:r>
      <w:r w:rsidR="00620089">
        <w:rPr>
          <w:sz w:val="20"/>
        </w:rPr>
        <w:t>5</w:t>
      </w:r>
      <w:r w:rsidRPr="00E6471B">
        <w:rPr>
          <w:sz w:val="20"/>
        </w:rPr>
        <w:t>-</w:t>
      </w:r>
      <w:r w:rsidR="00AF3A93">
        <w:rPr>
          <w:sz w:val="20"/>
        </w:rPr>
        <w:t>72</w:t>
      </w:r>
    </w:p>
    <w:p w:rsidR="00656379" w:rsidRPr="008145EC" w:rsidRDefault="00656379" w:rsidP="008145EC">
      <w:pPr>
        <w:rPr>
          <w:sz w:val="20"/>
        </w:rPr>
      </w:pPr>
    </w:p>
    <w:sectPr w:rsidR="00656379" w:rsidRPr="008145EC" w:rsidSect="0065637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E3C" w:rsidRDefault="00875E3C" w:rsidP="00AF3A93">
      <w:r>
        <w:separator/>
      </w:r>
    </w:p>
  </w:endnote>
  <w:endnote w:type="continuationSeparator" w:id="0">
    <w:p w:rsidR="00875E3C" w:rsidRDefault="00875E3C" w:rsidP="00AF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E3C" w:rsidRDefault="00875E3C" w:rsidP="00AF3A93">
      <w:r>
        <w:separator/>
      </w:r>
    </w:p>
  </w:footnote>
  <w:footnote w:type="continuationSeparator" w:id="0">
    <w:p w:rsidR="00875E3C" w:rsidRDefault="00875E3C" w:rsidP="00AF3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EC"/>
    <w:rsid w:val="000062D8"/>
    <w:rsid w:val="00013370"/>
    <w:rsid w:val="00040995"/>
    <w:rsid w:val="00060865"/>
    <w:rsid w:val="00063940"/>
    <w:rsid w:val="00066D04"/>
    <w:rsid w:val="00113150"/>
    <w:rsid w:val="001822A9"/>
    <w:rsid w:val="00197ADB"/>
    <w:rsid w:val="00253F3F"/>
    <w:rsid w:val="00256B7B"/>
    <w:rsid w:val="002F2FAF"/>
    <w:rsid w:val="0048244F"/>
    <w:rsid w:val="00494907"/>
    <w:rsid w:val="00620089"/>
    <w:rsid w:val="00632BBF"/>
    <w:rsid w:val="006422BD"/>
    <w:rsid w:val="00656379"/>
    <w:rsid w:val="0069794A"/>
    <w:rsid w:val="007625C9"/>
    <w:rsid w:val="007F26BE"/>
    <w:rsid w:val="008145EC"/>
    <w:rsid w:val="00875E3C"/>
    <w:rsid w:val="00943014"/>
    <w:rsid w:val="009B7509"/>
    <w:rsid w:val="00A037B4"/>
    <w:rsid w:val="00A77E63"/>
    <w:rsid w:val="00AF3A93"/>
    <w:rsid w:val="00B84D45"/>
    <w:rsid w:val="00B95B63"/>
    <w:rsid w:val="00BA4853"/>
    <w:rsid w:val="00BF31FB"/>
    <w:rsid w:val="00BF61F6"/>
    <w:rsid w:val="00C05BB5"/>
    <w:rsid w:val="00DB59AC"/>
    <w:rsid w:val="00F0780B"/>
    <w:rsid w:val="00F17D8A"/>
    <w:rsid w:val="00FA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45EC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133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45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8145EC"/>
    <w:rPr>
      <w:color w:val="0000FF"/>
      <w:u w:val="single"/>
    </w:rPr>
  </w:style>
  <w:style w:type="paragraph" w:customStyle="1" w:styleId="ConsPlusTitle">
    <w:name w:val="ConsPlusTitle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ody Text"/>
    <w:basedOn w:val="a"/>
    <w:link w:val="a5"/>
    <w:semiHidden/>
    <w:rsid w:val="008145EC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8145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3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94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F17D8A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9">
    <w:name w:val="Верхний колонтитул Знак"/>
    <w:basedOn w:val="a0"/>
    <w:link w:val="a8"/>
    <w:rsid w:val="00F17D8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 Spacing"/>
    <w:uiPriority w:val="1"/>
    <w:qFormat/>
    <w:rsid w:val="00F078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0133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footer"/>
    <w:basedOn w:val="a"/>
    <w:link w:val="ac"/>
    <w:uiPriority w:val="99"/>
    <w:unhideWhenUsed/>
    <w:rsid w:val="00AF3A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3A9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45EC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133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45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8145EC"/>
    <w:rPr>
      <w:color w:val="0000FF"/>
      <w:u w:val="single"/>
    </w:rPr>
  </w:style>
  <w:style w:type="paragraph" w:customStyle="1" w:styleId="ConsPlusTitle">
    <w:name w:val="ConsPlusTitle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ody Text"/>
    <w:basedOn w:val="a"/>
    <w:link w:val="a5"/>
    <w:semiHidden/>
    <w:rsid w:val="008145EC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8145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3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94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F17D8A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9">
    <w:name w:val="Верхний колонтитул Знак"/>
    <w:basedOn w:val="a0"/>
    <w:link w:val="a8"/>
    <w:rsid w:val="00F17D8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 Spacing"/>
    <w:uiPriority w:val="1"/>
    <w:qFormat/>
    <w:rsid w:val="00F078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0133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footer"/>
    <w:basedOn w:val="a"/>
    <w:link w:val="ac"/>
    <w:uiPriority w:val="99"/>
    <w:unhideWhenUsed/>
    <w:rsid w:val="00AF3A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3A9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3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A8231-98FB-4C37-94EA-64BCF798A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23</cp:revision>
  <cp:lastPrinted>2026-08-28T08:42:00Z</cp:lastPrinted>
  <dcterms:created xsi:type="dcterms:W3CDTF">2017-01-30T06:04:00Z</dcterms:created>
  <dcterms:modified xsi:type="dcterms:W3CDTF">2026-08-28T09:01:00Z</dcterms:modified>
</cp:coreProperties>
</file>